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BC" w:rsidRPr="00A55001" w:rsidRDefault="00B33195" w:rsidP="00A55001">
      <w:pPr>
        <w:pStyle w:val="Titolo2"/>
        <w:jc w:val="center"/>
        <w:rPr>
          <w:rFonts w:ascii="Poppins Medium" w:hAnsi="Poppins Medium" w:cs="Poppins Medium"/>
          <w:color w:val="595959" w:themeColor="text1" w:themeTint="A6"/>
          <w:sz w:val="24"/>
          <w:szCs w:val="24"/>
        </w:rPr>
      </w:pPr>
      <w:r w:rsidRPr="00A55001">
        <w:rPr>
          <w:rFonts w:ascii="Poppins Medium" w:hAnsi="Poppins Medium" w:cs="Poppins Medium"/>
          <w:noProof/>
          <w:color w:val="595959" w:themeColor="text1" w:themeTint="A6"/>
          <w:sz w:val="24"/>
          <w:szCs w:val="24"/>
          <w:lang w:eastAsia="it-IT"/>
        </w:rPr>
        <w:drawing>
          <wp:inline distT="0" distB="0" distL="0" distR="0">
            <wp:extent cx="1956816" cy="606552"/>
            <wp:effectExtent l="0" t="0" r="5715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sorsa 2-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001" w:rsidRDefault="00A55001" w:rsidP="00A55001">
      <w:pPr>
        <w:rPr>
          <w:rFonts w:ascii="Poppins Medium" w:hAnsi="Poppins Medium" w:cs="Poppins Medium"/>
          <w:color w:val="595959" w:themeColor="text1" w:themeTint="A6"/>
        </w:rPr>
      </w:pPr>
    </w:p>
    <w:p w:rsidR="00386C67" w:rsidRPr="005355C6" w:rsidRDefault="00386C67" w:rsidP="00A55001">
      <w:pPr>
        <w:rPr>
          <w:rFonts w:ascii="Poppins Medium" w:hAnsi="Poppins Medium" w:cs="Poppins Medium"/>
          <w:color w:val="595959" w:themeColor="text1" w:themeTint="A6"/>
        </w:rPr>
      </w:pPr>
    </w:p>
    <w:p w:rsidR="00386C67" w:rsidRDefault="00386C67" w:rsidP="00386C67">
      <w:pPr>
        <w:jc w:val="both"/>
        <w:rPr>
          <w:rFonts w:ascii="Poppins Medium" w:hAnsi="Poppins Medium" w:cs="Poppins Medium"/>
          <w:b/>
          <w:color w:val="404040" w:themeColor="text1" w:themeTint="BF"/>
        </w:rPr>
      </w:pPr>
      <w:r w:rsidRPr="00386C67">
        <w:rPr>
          <w:rFonts w:ascii="Poppins Medium" w:hAnsi="Poppins Medium" w:cs="Poppins Medium"/>
          <w:b/>
          <w:color w:val="404040" w:themeColor="text1" w:themeTint="BF"/>
        </w:rPr>
        <w:t>LA PICCOLA PENNA DAL GRANDE… SPIRITO</w:t>
      </w:r>
    </w:p>
    <w:p w:rsidR="00386C67" w:rsidRPr="00386C67" w:rsidRDefault="00386C67" w:rsidP="00386C67">
      <w:pPr>
        <w:jc w:val="both"/>
        <w:rPr>
          <w:rFonts w:ascii="Poppins Medium" w:hAnsi="Poppins Medium" w:cs="Poppins Medium"/>
          <w:color w:val="404040" w:themeColor="text1" w:themeTint="BF"/>
        </w:rPr>
      </w:pPr>
      <w:bookmarkStart w:id="0" w:name="_GoBack"/>
      <w:bookmarkEnd w:id="0"/>
    </w:p>
    <w:p w:rsidR="00386C67" w:rsidRPr="00386C67" w:rsidRDefault="00386C67" w:rsidP="00386C67">
      <w:pPr>
        <w:jc w:val="both"/>
        <w:rPr>
          <w:rFonts w:ascii="Poppins Medium" w:hAnsi="Poppins Medium" w:cs="Poppins Medium"/>
          <w:color w:val="404040" w:themeColor="text1" w:themeTint="BF"/>
        </w:rPr>
      </w:pPr>
      <w:r w:rsidRPr="00386C67">
        <w:rPr>
          <w:rFonts w:ascii="Poppins Medium" w:hAnsi="Poppins Medium" w:cs="Poppins Medium"/>
          <w:color w:val="404040" w:themeColor="text1" w:themeTint="BF"/>
        </w:rPr>
        <w:t xml:space="preserve">Due prodotti rendono la città di Bassano del Grappa conosciuta in tutta Italia: la grappa, di fama internazionale, e gli strumenti di scrittura Montegrappa. </w:t>
      </w:r>
      <w:r w:rsidRPr="00386C67">
        <w:rPr>
          <w:rFonts w:ascii="Poppins Medium" w:hAnsi="Poppins Medium" w:cs="Poppins Medium"/>
          <w:i/>
          <w:color w:val="404040" w:themeColor="text1" w:themeTint="BF"/>
        </w:rPr>
        <w:t>Mini Mule</w:t>
      </w:r>
      <w:r w:rsidRPr="00386C67">
        <w:rPr>
          <w:rFonts w:ascii="Poppins Medium" w:hAnsi="Poppins Medium" w:cs="Poppins Medium"/>
          <w:color w:val="404040" w:themeColor="text1" w:themeTint="BF"/>
        </w:rPr>
        <w:t>, la nostra ultima creazione, riunisce entrambi nella sua essenza.</w:t>
      </w:r>
    </w:p>
    <w:p w:rsidR="00386C67" w:rsidRPr="00386C67" w:rsidRDefault="00386C67" w:rsidP="00386C67">
      <w:pPr>
        <w:jc w:val="both"/>
        <w:rPr>
          <w:rFonts w:ascii="Poppins Medium" w:hAnsi="Poppins Medium" w:cs="Poppins Medium"/>
          <w:color w:val="404040" w:themeColor="text1" w:themeTint="BF"/>
        </w:rPr>
      </w:pPr>
      <w:r w:rsidRPr="00386C67">
        <w:rPr>
          <w:rFonts w:ascii="Poppins Medium" w:hAnsi="Poppins Medium" w:cs="Poppins Medium"/>
          <w:color w:val="404040" w:themeColor="text1" w:themeTint="BF"/>
        </w:rPr>
        <w:t xml:space="preserve">Nel 2016, Edoardo e Leone Miotti, gestori ed esperti barman del Caffè Danieli, storico locale del centro di Bassano del Grappa, hanno creato la variante italiana del famoso cocktail </w:t>
      </w:r>
      <w:r w:rsidRPr="00386C67">
        <w:rPr>
          <w:rFonts w:ascii="Poppins Medium" w:hAnsi="Poppins Medium" w:cs="Poppins Medium"/>
          <w:i/>
          <w:color w:val="404040" w:themeColor="text1" w:themeTint="BF"/>
        </w:rPr>
        <w:t>mulo di Mosca</w:t>
      </w:r>
      <w:r w:rsidRPr="00386C67">
        <w:rPr>
          <w:rFonts w:ascii="Poppins Medium" w:hAnsi="Poppins Medium" w:cs="Poppins Medium"/>
          <w:color w:val="404040" w:themeColor="text1" w:themeTint="BF"/>
        </w:rPr>
        <w:t xml:space="preserve">, miscelando sapientemente sciroppo di </w:t>
      </w:r>
      <w:proofErr w:type="spellStart"/>
      <w:r w:rsidRPr="00386C67">
        <w:rPr>
          <w:rFonts w:ascii="Poppins Medium" w:hAnsi="Poppins Medium" w:cs="Poppins Medium"/>
          <w:color w:val="404040" w:themeColor="text1" w:themeTint="BF"/>
        </w:rPr>
        <w:t>habanero</w:t>
      </w:r>
      <w:proofErr w:type="spellEnd"/>
      <w:r w:rsidRPr="00386C67">
        <w:rPr>
          <w:rFonts w:ascii="Poppins Medium" w:hAnsi="Poppins Medium" w:cs="Poppins Medium"/>
          <w:color w:val="404040" w:themeColor="text1" w:themeTint="BF"/>
        </w:rPr>
        <w:t>, chinotto, olio di bergamotto, bitter, lime e grappa Riserva Nardini 40°.</w:t>
      </w:r>
    </w:p>
    <w:p w:rsidR="00386C67" w:rsidRPr="00386C67" w:rsidRDefault="00386C67" w:rsidP="00386C67">
      <w:pPr>
        <w:jc w:val="both"/>
        <w:rPr>
          <w:rFonts w:ascii="Poppins Medium" w:hAnsi="Poppins Medium" w:cs="Poppins Medium"/>
          <w:color w:val="404040" w:themeColor="text1" w:themeTint="BF"/>
        </w:rPr>
      </w:pPr>
      <w:r w:rsidRPr="00386C67">
        <w:rPr>
          <w:rFonts w:ascii="Poppins Medium" w:hAnsi="Poppins Medium" w:cs="Poppins Medium"/>
          <w:color w:val="404040" w:themeColor="text1" w:themeTint="BF"/>
        </w:rPr>
        <w:t>Passeggiando per le strade di Bassano si incontrano, quasi a ogni angolo, distillerie artigianali che espongono in bella vista gli alambicchi di rame, strumenti antichi che richiamano la curiosità dei visitatori e li invitano a entrare per degustare i prodotti locali. La popolarità della grappa prodotta a Bassano ha instillato in molti l’ingannevole credenza che il nome di questa cittadina sia legato al suo digestivo invece che alla maestosa montagna verso la quale si affaccia. Con i suoi 1.775 metri di altitudine, il Monte Grappa fu invece lo scenario degli eventi della Prima guerra mondiale e questo alla fine convinse anche i fondatori della prima fabbrica di penne stilografiche italiane ad adottarne il nome.</w:t>
      </w:r>
    </w:p>
    <w:p w:rsidR="00386C67" w:rsidRPr="00386C67" w:rsidRDefault="00386C67" w:rsidP="00386C67">
      <w:pPr>
        <w:jc w:val="both"/>
        <w:rPr>
          <w:rFonts w:ascii="Poppins Medium" w:hAnsi="Poppins Medium" w:cs="Poppins Medium"/>
          <w:color w:val="404040" w:themeColor="text1" w:themeTint="BF"/>
        </w:rPr>
      </w:pPr>
      <w:r w:rsidRPr="00386C67">
        <w:rPr>
          <w:rFonts w:ascii="Poppins Medium" w:hAnsi="Poppins Medium" w:cs="Poppins Medium"/>
          <w:color w:val="404040" w:themeColor="text1" w:themeTint="BF"/>
        </w:rPr>
        <w:t xml:space="preserve">Dopo oltre un secolo dalla sua fondazione, Montegrappa si rivolge agli appassionati di scrittura più raffinati proponendo nuovi spunti culturali che escono dai domini classici dell’arte e della letteratura. La gastronomia, in quanto cardine della cultura italiana, è stata di frequente un punto di riferimento per il marchio. L’idea del cocktail </w:t>
      </w:r>
      <w:r w:rsidRPr="00386C67">
        <w:rPr>
          <w:rFonts w:ascii="Poppins Medium" w:hAnsi="Poppins Medium" w:cs="Poppins Medium"/>
          <w:i/>
          <w:color w:val="404040" w:themeColor="text1" w:themeTint="BF"/>
        </w:rPr>
        <w:t>Mulo</w:t>
      </w:r>
      <w:r w:rsidRPr="00386C67">
        <w:rPr>
          <w:rFonts w:ascii="Poppins Medium" w:hAnsi="Poppins Medium" w:cs="Poppins Medium"/>
          <w:color w:val="404040" w:themeColor="text1" w:themeTint="BF"/>
        </w:rPr>
        <w:t xml:space="preserve"> </w:t>
      </w:r>
      <w:r w:rsidRPr="00386C67">
        <w:rPr>
          <w:rFonts w:ascii="Poppins Medium" w:hAnsi="Poppins Medium" w:cs="Poppins Medium"/>
          <w:i/>
          <w:color w:val="404040" w:themeColor="text1" w:themeTint="BF"/>
        </w:rPr>
        <w:t xml:space="preserve">Montegrappa </w:t>
      </w:r>
      <w:r w:rsidRPr="00386C67">
        <w:rPr>
          <w:rFonts w:ascii="Poppins Medium" w:hAnsi="Poppins Medium" w:cs="Poppins Medium"/>
          <w:color w:val="404040" w:themeColor="text1" w:themeTint="BF"/>
        </w:rPr>
        <w:t>è nata dalla collaborazione con il Caffè Danieli proprio nel periodo in cui l’azienda stava sviluppando i primi prototipi di penne in rame – materiale che riveste un ruolo importante nelle cucine e nelle distillerie artigianali.</w:t>
      </w:r>
    </w:p>
    <w:p w:rsidR="00386C67" w:rsidRPr="00386C67" w:rsidRDefault="00386C67" w:rsidP="00386C67">
      <w:pPr>
        <w:jc w:val="both"/>
        <w:rPr>
          <w:rFonts w:ascii="Poppins Medium" w:hAnsi="Poppins Medium" w:cs="Poppins Medium"/>
          <w:color w:val="404040" w:themeColor="text1" w:themeTint="BF"/>
        </w:rPr>
      </w:pPr>
      <w:r w:rsidRPr="00386C67">
        <w:rPr>
          <w:rFonts w:ascii="Poppins Medium" w:hAnsi="Poppins Medium" w:cs="Poppins Medium"/>
          <w:color w:val="404040" w:themeColor="text1" w:themeTint="BF"/>
        </w:rPr>
        <w:lastRenderedPageBreak/>
        <w:t xml:space="preserve">Tre anni più tardi, Montegrappa propone </w:t>
      </w:r>
      <w:r w:rsidRPr="00386C67">
        <w:rPr>
          <w:rFonts w:ascii="Poppins Medium" w:hAnsi="Poppins Medium" w:cs="Poppins Medium"/>
          <w:i/>
          <w:color w:val="404040" w:themeColor="text1" w:themeTint="BF"/>
        </w:rPr>
        <w:t>Mini Mule</w:t>
      </w:r>
      <w:r w:rsidRPr="00386C67">
        <w:rPr>
          <w:rFonts w:ascii="Poppins Medium" w:hAnsi="Poppins Medium" w:cs="Poppins Medium"/>
          <w:color w:val="404040" w:themeColor="text1" w:themeTint="BF"/>
        </w:rPr>
        <w:t xml:space="preserve">, una penna dal design ricercato che rielabora il rame e reinterpreta le sue peculiarità adattandole alle esigenze moderne della scrittura. Le dimensioni compatte della </w:t>
      </w:r>
      <w:r w:rsidRPr="00386C67">
        <w:rPr>
          <w:rFonts w:ascii="Poppins Medium" w:hAnsi="Poppins Medium" w:cs="Poppins Medium"/>
          <w:i/>
          <w:color w:val="404040" w:themeColor="text1" w:themeTint="BF"/>
        </w:rPr>
        <w:t>Mini Mule</w:t>
      </w:r>
      <w:r w:rsidRPr="00386C67">
        <w:rPr>
          <w:rFonts w:ascii="Poppins Medium" w:hAnsi="Poppins Medium" w:cs="Poppins Medium"/>
          <w:color w:val="404040" w:themeColor="text1" w:themeTint="BF"/>
        </w:rPr>
        <w:t xml:space="preserve"> sono state pensate per un oggetto da portare sempre con sé. La piccola meraviglia di Montegrappa pesa soltanto 33 grammi, è lunga 128 millimetri e, grazie alla riprogettazione delle camere interne di uno dei suoi modelli più famosi, Montegrappa ha donato a questo piccolo gioiello un serbatoio della stessa capacità d’inchiostro delle penne più grandi.</w:t>
      </w:r>
    </w:p>
    <w:p w:rsidR="00386C67" w:rsidRPr="00386C67" w:rsidRDefault="00386C67" w:rsidP="00386C67">
      <w:pPr>
        <w:jc w:val="both"/>
        <w:rPr>
          <w:rFonts w:ascii="Poppins Medium" w:hAnsi="Poppins Medium" w:cs="Poppins Medium"/>
          <w:color w:val="404040" w:themeColor="text1" w:themeTint="BF"/>
        </w:rPr>
      </w:pPr>
      <w:r w:rsidRPr="00386C67">
        <w:rPr>
          <w:rFonts w:ascii="Poppins Medium" w:hAnsi="Poppins Medium" w:cs="Poppins Medium"/>
          <w:color w:val="404040" w:themeColor="text1" w:themeTint="BF"/>
        </w:rPr>
        <w:t xml:space="preserve">L’involucro in rame della penna </w:t>
      </w:r>
      <w:r w:rsidRPr="00386C67">
        <w:rPr>
          <w:rFonts w:ascii="Poppins Medium" w:hAnsi="Poppins Medium" w:cs="Poppins Medium"/>
          <w:i/>
          <w:color w:val="404040" w:themeColor="text1" w:themeTint="BF"/>
        </w:rPr>
        <w:t>Mini Mule</w:t>
      </w:r>
      <w:r w:rsidRPr="00386C67">
        <w:rPr>
          <w:rFonts w:ascii="Poppins Medium" w:hAnsi="Poppins Medium" w:cs="Poppins Medium"/>
          <w:color w:val="404040" w:themeColor="text1" w:themeTint="BF"/>
        </w:rPr>
        <w:t xml:space="preserve"> è stato progettato per offrire molto più che resistenza e calore “rustico”. Oltre a possedere proprietà antimicrobiche naturali, il rame sviluppa una patina che nel tempo reagisce all’uso. È stata proprio questa caratteristica capacità del materiale di registrare l’evoluzione del rapporto tra lo strumento e il suo utilizzatore che ha affascinato Giuseppe Aquila, amministratore delegato di Montegrappa. «Le penne sono tornate di moda dopo che le persone si sono stancate delle alternative digitali. – spiega Aquila – Molti stanno riscoprendo il vero valore delle penne come strumenti di espressione e di identità personali. Una penna che si evolve per adattarsi all’utente rende ancora più profonda questa relazione».</w:t>
      </w:r>
    </w:p>
    <w:p w:rsidR="00386C67" w:rsidRPr="00386C67" w:rsidRDefault="00386C67" w:rsidP="00386C67">
      <w:pPr>
        <w:jc w:val="both"/>
        <w:rPr>
          <w:rFonts w:ascii="Poppins Medium" w:hAnsi="Poppins Medium" w:cs="Poppins Medium"/>
          <w:color w:val="404040" w:themeColor="text1" w:themeTint="BF"/>
        </w:rPr>
      </w:pPr>
      <w:r w:rsidRPr="00386C67">
        <w:rPr>
          <w:rFonts w:ascii="Poppins Medium" w:hAnsi="Poppins Medium" w:cs="Poppins Medium"/>
          <w:color w:val="404040" w:themeColor="text1" w:themeTint="BF"/>
        </w:rPr>
        <w:t xml:space="preserve">Fatta a mano in Italia, la penna </w:t>
      </w:r>
      <w:r w:rsidRPr="00386C67">
        <w:rPr>
          <w:rFonts w:ascii="Poppins Medium" w:hAnsi="Poppins Medium" w:cs="Poppins Medium"/>
          <w:i/>
          <w:color w:val="404040" w:themeColor="text1" w:themeTint="BF"/>
        </w:rPr>
        <w:t>Mini Mule</w:t>
      </w:r>
      <w:r w:rsidRPr="00386C67">
        <w:rPr>
          <w:rFonts w:ascii="Poppins Medium" w:hAnsi="Poppins Medium" w:cs="Poppins Medium"/>
          <w:color w:val="404040" w:themeColor="text1" w:themeTint="BF"/>
        </w:rPr>
        <w:t xml:space="preserve"> è disponibile nelle migliori cartolerie e sul sito montegrappa.com. Gli scrittori possono scegliere fra tre diverse versioni: stilografica con pennino d’acciaio (convertito o ali</w:t>
      </w:r>
      <w:r>
        <w:rPr>
          <w:rFonts w:ascii="Poppins Medium" w:hAnsi="Poppins Medium" w:cs="Poppins Medium"/>
          <w:color w:val="404040" w:themeColor="text1" w:themeTint="BF"/>
        </w:rPr>
        <w:t>mentato a cartuccia), roller,</w:t>
      </w:r>
      <w:r w:rsidRPr="00386C67">
        <w:rPr>
          <w:rFonts w:ascii="Poppins Medium" w:hAnsi="Poppins Medium" w:cs="Poppins Medium"/>
          <w:color w:val="404040" w:themeColor="text1" w:themeTint="BF"/>
        </w:rPr>
        <w:t xml:space="preserve"> penna a sfera, e ricevere la loro penna in uno speciale cofanetto che conserva la preziosa ricetta del cocktail creato a Bassano del Grappa.</w:t>
      </w:r>
    </w:p>
    <w:p w:rsidR="00A55001" w:rsidRPr="00386C67" w:rsidRDefault="00D94B41" w:rsidP="00D94B41">
      <w:pPr>
        <w:spacing w:line="360" w:lineRule="auto"/>
        <w:jc w:val="both"/>
        <w:rPr>
          <w:rFonts w:ascii="Poppins Medium" w:hAnsi="Poppins Medium" w:cs="Poppins Medium"/>
          <w:color w:val="222A35" w:themeColor="text2" w:themeShade="80"/>
        </w:rPr>
      </w:pPr>
      <w:r w:rsidRPr="00386C67">
        <w:rPr>
          <w:rFonts w:ascii="Poppins Medium" w:hAnsi="Poppins Medium" w:cs="Poppins Medium"/>
          <w:color w:val="222A35" w:themeColor="text2" w:themeShade="80"/>
        </w:rPr>
        <w:t xml:space="preserve"> </w:t>
      </w:r>
    </w:p>
    <w:sectPr w:rsidR="00A55001" w:rsidRPr="0038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92" w:rsidRDefault="00005192" w:rsidP="00AB3221">
      <w:pPr>
        <w:spacing w:after="0" w:line="240" w:lineRule="auto"/>
      </w:pPr>
      <w:r>
        <w:separator/>
      </w:r>
    </w:p>
  </w:endnote>
  <w:endnote w:type="continuationSeparator" w:id="0">
    <w:p w:rsidR="00005192" w:rsidRDefault="00005192" w:rsidP="00A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ranienbaum">
    <w:altName w:val="Oranienba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21" w:rsidRDefault="00AB3221" w:rsidP="00AB32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21" w:rsidRDefault="00AB3221" w:rsidP="00AB3221">
    <w:pPr>
      <w:autoSpaceDE w:val="0"/>
      <w:autoSpaceDN w:val="0"/>
      <w:adjustRightInd w:val="0"/>
      <w:spacing w:after="0" w:line="240" w:lineRule="auto"/>
      <w:jc w:val="center"/>
      <w:rPr>
        <w:rFonts w:ascii="Poppins-Light" w:hAnsi="Poppins-Light" w:cs="Poppins-Light"/>
        <w:sz w:val="16"/>
        <w:szCs w:val="16"/>
      </w:rPr>
    </w:pPr>
  </w:p>
  <w:p w:rsidR="00B33195" w:rsidRDefault="00B33195" w:rsidP="00B33195">
    <w:pPr>
      <w:autoSpaceDE w:val="0"/>
      <w:autoSpaceDN w:val="0"/>
      <w:adjustRightInd w:val="0"/>
      <w:spacing w:after="0" w:line="240" w:lineRule="auto"/>
      <w:jc w:val="center"/>
      <w:rPr>
        <w:rFonts w:ascii="Poppins-Light" w:hAnsi="Poppins-Light" w:cs="Poppins-Light"/>
        <w:sz w:val="16"/>
        <w:szCs w:val="16"/>
      </w:rPr>
    </w:pPr>
    <w:r>
      <w:rPr>
        <w:rFonts w:ascii="Poppins-Light" w:hAnsi="Poppins-Light" w:cs="Poppins-Light"/>
        <w:noProof/>
        <w:sz w:val="16"/>
        <w:szCs w:val="16"/>
        <w:lang w:eastAsia="it-IT"/>
      </w:rPr>
      <w:drawing>
        <wp:inline distT="0" distB="0" distL="0" distR="0">
          <wp:extent cx="514917" cy="494437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sorsa 1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31" cy="518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05E" w:rsidRDefault="0011005E" w:rsidP="00B33195">
    <w:pPr>
      <w:autoSpaceDE w:val="0"/>
      <w:autoSpaceDN w:val="0"/>
      <w:adjustRightInd w:val="0"/>
      <w:spacing w:after="0" w:line="240" w:lineRule="auto"/>
      <w:jc w:val="center"/>
      <w:rPr>
        <w:rFonts w:ascii="Poppins-Light" w:hAnsi="Poppins-Light" w:cs="Poppins-Light"/>
        <w:sz w:val="16"/>
        <w:szCs w:val="16"/>
      </w:rPr>
    </w:pPr>
  </w:p>
  <w:p w:rsidR="0011005E" w:rsidRPr="004A1C18" w:rsidRDefault="0011005E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</w:p>
  <w:p w:rsidR="00AB3221" w:rsidRPr="004A1C18" w:rsidRDefault="00AB3221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  <w:r w:rsidRPr="004A1C18">
      <w:rPr>
        <w:rFonts w:ascii="Poppins Medium" w:hAnsi="Poppins Medium" w:cs="Poppins Medium"/>
        <w:sz w:val="16"/>
        <w:szCs w:val="16"/>
      </w:rPr>
      <w:t>Elmo &amp; Montegrappa S.p.A.</w:t>
    </w:r>
  </w:p>
  <w:p w:rsidR="00AB3221" w:rsidRPr="004A1C18" w:rsidRDefault="00AB3221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  <w:r w:rsidRPr="004A1C18">
      <w:rPr>
        <w:rFonts w:ascii="Poppins Medium" w:hAnsi="Poppins Medium" w:cs="Poppins Medium"/>
        <w:sz w:val="16"/>
        <w:szCs w:val="16"/>
      </w:rPr>
      <w:t>Via Ca’ Erizzo 43/45 - 36061 Bassano del Grappa (VI) ITALY</w:t>
    </w:r>
  </w:p>
  <w:p w:rsidR="00AB3221" w:rsidRPr="004A1C18" w:rsidRDefault="00AB3221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  <w:r w:rsidRPr="004A1C18">
      <w:rPr>
        <w:rFonts w:ascii="Poppins Medium" w:hAnsi="Poppins Medium" w:cs="Poppins Medium"/>
        <w:sz w:val="16"/>
        <w:szCs w:val="16"/>
      </w:rPr>
      <w:t>Tel. +39 0424 522232</w:t>
    </w:r>
    <w:r w:rsidR="00237C8D" w:rsidRPr="004A1C18">
      <w:rPr>
        <w:rFonts w:ascii="Poppins Medium" w:hAnsi="Poppins Medium" w:cs="Poppins Medium"/>
        <w:sz w:val="16"/>
        <w:szCs w:val="16"/>
      </w:rPr>
      <w:t xml:space="preserve"> - </w:t>
    </w:r>
    <w:r w:rsidRPr="004A1C18">
      <w:rPr>
        <w:rFonts w:ascii="Poppins Medium" w:hAnsi="Poppins Medium" w:cs="Poppins Medium"/>
        <w:sz w:val="16"/>
        <w:szCs w:val="16"/>
      </w:rPr>
      <w:t>MONTEGRAPPA.COM</w:t>
    </w:r>
  </w:p>
  <w:p w:rsidR="00B75ED7" w:rsidRPr="00B75ED7" w:rsidRDefault="00B75E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01" w:rsidRDefault="00A550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92" w:rsidRDefault="00005192" w:rsidP="00AB3221">
      <w:pPr>
        <w:spacing w:after="0" w:line="240" w:lineRule="auto"/>
      </w:pPr>
      <w:r>
        <w:separator/>
      </w:r>
    </w:p>
  </w:footnote>
  <w:footnote w:type="continuationSeparator" w:id="0">
    <w:p w:rsidR="00005192" w:rsidRDefault="00005192" w:rsidP="00AB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01" w:rsidRDefault="00A550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21" w:rsidRDefault="00AB3221" w:rsidP="00AB322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01" w:rsidRDefault="00A550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21"/>
    <w:rsid w:val="00005192"/>
    <w:rsid w:val="0011005E"/>
    <w:rsid w:val="00237C8D"/>
    <w:rsid w:val="00343D23"/>
    <w:rsid w:val="00386C67"/>
    <w:rsid w:val="00497916"/>
    <w:rsid w:val="004A1C18"/>
    <w:rsid w:val="005355C6"/>
    <w:rsid w:val="00751DF9"/>
    <w:rsid w:val="00A063BC"/>
    <w:rsid w:val="00A116FA"/>
    <w:rsid w:val="00A25C0F"/>
    <w:rsid w:val="00A55001"/>
    <w:rsid w:val="00AB3221"/>
    <w:rsid w:val="00B1464E"/>
    <w:rsid w:val="00B33195"/>
    <w:rsid w:val="00B75ED7"/>
    <w:rsid w:val="00D94B41"/>
    <w:rsid w:val="00E8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20128E-B570-4973-B2C7-5F148999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3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3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221"/>
  </w:style>
  <w:style w:type="paragraph" w:styleId="Pidipagina">
    <w:name w:val="footer"/>
    <w:basedOn w:val="Normale"/>
    <w:link w:val="PidipaginaCarattere"/>
    <w:uiPriority w:val="99"/>
    <w:unhideWhenUsed/>
    <w:rsid w:val="00AB3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221"/>
  </w:style>
  <w:style w:type="character" w:customStyle="1" w:styleId="Titolo2Carattere">
    <w:name w:val="Titolo 2 Carattere"/>
    <w:basedOn w:val="Carpredefinitoparagrafo"/>
    <w:link w:val="Titolo2"/>
    <w:uiPriority w:val="9"/>
    <w:rsid w:val="00AB3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51D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51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0">
    <w:name w:val="Pa0"/>
    <w:basedOn w:val="Normale"/>
    <w:next w:val="Normale"/>
    <w:uiPriority w:val="99"/>
    <w:rsid w:val="00A116FA"/>
    <w:pPr>
      <w:autoSpaceDE w:val="0"/>
      <w:autoSpaceDN w:val="0"/>
      <w:adjustRightInd w:val="0"/>
      <w:spacing w:after="0" w:line="241" w:lineRule="atLeast"/>
    </w:pPr>
    <w:rPr>
      <w:rFonts w:ascii="Oranienbaum" w:hAnsi="Oranienbaum"/>
      <w:sz w:val="24"/>
      <w:szCs w:val="24"/>
    </w:rPr>
  </w:style>
  <w:style w:type="character" w:customStyle="1" w:styleId="A4">
    <w:name w:val="A4"/>
    <w:uiPriority w:val="99"/>
    <w:rsid w:val="00A116FA"/>
    <w:rPr>
      <w:rFonts w:cs="Oranienbaum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A83D-265E-41AD-89D6-C52F6F98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Paci</dc:creator>
  <cp:keywords/>
  <dc:description/>
  <cp:lastModifiedBy>Evelina Hristozova</cp:lastModifiedBy>
  <cp:revision>2</cp:revision>
  <dcterms:created xsi:type="dcterms:W3CDTF">2019-02-20T10:54:00Z</dcterms:created>
  <dcterms:modified xsi:type="dcterms:W3CDTF">2019-02-20T10:54:00Z</dcterms:modified>
</cp:coreProperties>
</file>